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546D0" w:rsidRDefault="00A342BC">
      <w:pPr>
        <w:pStyle w:val="Cmsor1"/>
        <w:spacing w:after="240"/>
        <w:rPr>
          <w:rFonts w:ascii="Roboto" w:eastAsia="Roboto" w:hAnsi="Roboto" w:cs="Roboto"/>
        </w:rPr>
      </w:pPr>
      <w:bookmarkStart w:id="0" w:name="_tk3oexwyy6b1" w:colFirst="0" w:colLast="0"/>
      <w:bookmarkEnd w:id="0"/>
      <w:r>
        <w:rPr>
          <w:rFonts w:ascii="Roboto" w:eastAsia="Roboto" w:hAnsi="Roboto" w:cs="Roboto"/>
        </w:rPr>
        <w:t>GITHUB</w:t>
      </w: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1"/>
        <w:spacing w:after="240"/>
        <w:rPr>
          <w:rFonts w:ascii="Roboto" w:eastAsia="Roboto" w:hAnsi="Roboto" w:cs="Roboto"/>
          <w:b/>
        </w:rPr>
      </w:pPr>
      <w:bookmarkStart w:id="1" w:name="_wjf6zcdnk1zn" w:colFirst="0" w:colLast="0"/>
      <w:bookmarkEnd w:id="1"/>
      <w:r>
        <w:rPr>
          <w:rFonts w:ascii="Roboto" w:eastAsia="Roboto" w:hAnsi="Roboto" w:cs="Roboto"/>
          <w:b/>
        </w:rPr>
        <w:lastRenderedPageBreak/>
        <w:t>HOSZTING PLATFORM</w:t>
      </w:r>
    </w:p>
    <w:p w:rsidR="005546D0" w:rsidRDefault="00A342BC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webes felület </w:t>
      </w:r>
      <w:proofErr w:type="spellStart"/>
      <w:r>
        <w:rPr>
          <w:rFonts w:ascii="Roboto" w:eastAsia="Roboto" w:hAnsi="Roboto" w:cs="Roboto"/>
          <w:sz w:val="24"/>
          <w:szCs w:val="24"/>
        </w:rPr>
        <w:t>hosztingolására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nevű platformot választottuk, mivel ingyenes </w:t>
      </w:r>
      <w:proofErr w:type="spellStart"/>
      <w:r>
        <w:rPr>
          <w:rFonts w:ascii="Roboto" w:eastAsia="Roboto" w:hAnsi="Roboto" w:cs="Roboto"/>
          <w:sz w:val="24"/>
          <w:szCs w:val="24"/>
        </w:rPr>
        <w:t>tárhelyet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és </w:t>
      </w:r>
      <w:proofErr w:type="spellStart"/>
      <w:r>
        <w:rPr>
          <w:rFonts w:ascii="Roboto" w:eastAsia="Roboto" w:hAnsi="Roboto" w:cs="Roboto"/>
          <w:sz w:val="24"/>
          <w:szCs w:val="24"/>
        </w:rPr>
        <w:t>domain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biztosít, így teljes mértékben megfelel a rendszerünk igényeinek. Miután beléptünk a megfelelő </w:t>
      </w:r>
      <w:r>
        <w:rPr>
          <w:rFonts w:ascii="Roboto" w:eastAsia="Roboto" w:hAnsi="Roboto" w:cs="Roboto"/>
          <w:b/>
          <w:sz w:val="24"/>
          <w:szCs w:val="24"/>
        </w:rPr>
        <w:t>GitHub-fiókkal</w:t>
      </w:r>
      <w:r>
        <w:rPr>
          <w:rFonts w:ascii="Roboto" w:eastAsia="Roboto" w:hAnsi="Roboto" w:cs="Roboto"/>
          <w:sz w:val="24"/>
          <w:szCs w:val="24"/>
        </w:rPr>
        <w:t xml:space="preserve">, az </w:t>
      </w:r>
      <w:r>
        <w:rPr>
          <w:rFonts w:ascii="Roboto" w:eastAsia="Roboto" w:hAnsi="Roboto" w:cs="Roboto"/>
          <w:b/>
          <w:sz w:val="24"/>
          <w:szCs w:val="24"/>
        </w:rPr>
        <w:t>”Import Project”</w:t>
      </w:r>
      <w:r>
        <w:rPr>
          <w:rFonts w:ascii="Roboto" w:eastAsia="Roboto" w:hAnsi="Roboto" w:cs="Roboto"/>
          <w:sz w:val="24"/>
          <w:szCs w:val="24"/>
        </w:rPr>
        <w:t xml:space="preserve"> szekcióban az </w:t>
      </w:r>
      <w:r>
        <w:rPr>
          <w:rFonts w:ascii="Roboto" w:eastAsia="Roboto" w:hAnsi="Roboto" w:cs="Roboto"/>
          <w:b/>
          <w:sz w:val="24"/>
          <w:szCs w:val="24"/>
        </w:rPr>
        <w:t>”Import”</w:t>
      </w:r>
      <w:r>
        <w:rPr>
          <w:rFonts w:ascii="Roboto" w:eastAsia="Roboto" w:hAnsi="Roboto" w:cs="Roboto"/>
          <w:sz w:val="24"/>
          <w:szCs w:val="24"/>
        </w:rPr>
        <w:t xml:space="preserve"> gombra kattintva kiválaszthatjuk azt a korábban létrehozott </w:t>
      </w:r>
      <w:r>
        <w:rPr>
          <w:rFonts w:ascii="Roboto" w:eastAsia="Roboto" w:hAnsi="Roboto" w:cs="Roboto"/>
          <w:b/>
          <w:sz w:val="24"/>
          <w:szCs w:val="24"/>
        </w:rPr>
        <w:t xml:space="preserve">GitHub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repót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amely tartalmazza a </w:t>
      </w:r>
      <w:r>
        <w:rPr>
          <w:rFonts w:ascii="Roboto" w:eastAsia="Roboto" w:hAnsi="Roboto" w:cs="Roboto"/>
          <w:b/>
          <w:sz w:val="24"/>
          <w:szCs w:val="24"/>
        </w:rPr>
        <w:t>Next.js</w:t>
      </w:r>
      <w:r>
        <w:rPr>
          <w:rFonts w:ascii="Roboto" w:eastAsia="Roboto" w:hAnsi="Roboto" w:cs="Roboto"/>
          <w:sz w:val="24"/>
          <w:szCs w:val="24"/>
        </w:rPr>
        <w:t xml:space="preserve"> projekt mappáit és fájljait (1.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07340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3268507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következő lépéseket a </w:t>
      </w:r>
      <w:r>
        <w:rPr>
          <w:rFonts w:ascii="Roboto" w:eastAsia="Roboto" w:hAnsi="Roboto" w:cs="Roboto"/>
          <w:b/>
          <w:sz w:val="24"/>
          <w:szCs w:val="24"/>
        </w:rPr>
        <w:t>”vizsgaremek-teszt”</w:t>
      </w:r>
      <w:r>
        <w:rPr>
          <w:rFonts w:ascii="Roboto" w:eastAsia="Roboto" w:hAnsi="Roboto" w:cs="Roboto"/>
          <w:sz w:val="24"/>
          <w:szCs w:val="24"/>
        </w:rPr>
        <w:t xml:space="preserve"> nevű mint</w:t>
      </w:r>
      <w:r>
        <w:rPr>
          <w:rFonts w:ascii="Roboto" w:eastAsia="Roboto" w:hAnsi="Roboto" w:cs="Roboto"/>
          <w:sz w:val="24"/>
          <w:szCs w:val="24"/>
        </w:rPr>
        <w:t xml:space="preserve">a projekten keresztül szemléltetjük a dokumentációban (1. ábra). Első lépésként ki kell választani a </w:t>
      </w:r>
      <w:r>
        <w:rPr>
          <w:rFonts w:ascii="Roboto" w:eastAsia="Roboto" w:hAnsi="Roboto" w:cs="Roboto"/>
          <w:b/>
          <w:sz w:val="24"/>
          <w:szCs w:val="24"/>
        </w:rPr>
        <w:t xml:space="preserve">”Framework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Preset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legördülő menüből azt a keretrendszert, amelyben a webes felületet készítettük, ebben az esetben a </w:t>
      </w:r>
      <w:r>
        <w:rPr>
          <w:rFonts w:ascii="Roboto" w:eastAsia="Roboto" w:hAnsi="Roboto" w:cs="Roboto"/>
          <w:b/>
          <w:sz w:val="24"/>
          <w:szCs w:val="24"/>
        </w:rPr>
        <w:t>Next.js</w:t>
      </w:r>
      <w:r>
        <w:rPr>
          <w:rFonts w:ascii="Roboto" w:eastAsia="Roboto" w:hAnsi="Roboto" w:cs="Roboto"/>
          <w:sz w:val="24"/>
          <w:szCs w:val="24"/>
        </w:rPr>
        <w:t xml:space="preserve">-t (2. ábra).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Végül meg kell </w:t>
      </w:r>
      <w:r>
        <w:rPr>
          <w:rFonts w:ascii="Roboto" w:eastAsia="Roboto" w:hAnsi="Roboto" w:cs="Roboto"/>
          <w:sz w:val="24"/>
          <w:szCs w:val="24"/>
        </w:rPr>
        <w:t xml:space="preserve">adni a </w:t>
      </w:r>
      <w:r>
        <w:rPr>
          <w:rFonts w:ascii="Roboto" w:eastAsia="Roboto" w:hAnsi="Roboto" w:cs="Roboto"/>
          <w:b/>
          <w:sz w:val="24"/>
          <w:szCs w:val="24"/>
        </w:rPr>
        <w:t xml:space="preserve">Next.js projekt </w:t>
      </w:r>
      <w:r>
        <w:rPr>
          <w:rFonts w:ascii="Roboto" w:eastAsia="Roboto" w:hAnsi="Roboto" w:cs="Roboto"/>
          <w:sz w:val="24"/>
          <w:szCs w:val="24"/>
        </w:rPr>
        <w:t xml:space="preserve">elérési útját, ezt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Root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Directory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gombra kattintva tehetjük meg (3. ábra).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következő lépésben létrehozható vagy kiválasztható az adatbázis. A </w:t>
      </w:r>
      <w:r>
        <w:rPr>
          <w:rFonts w:ascii="Roboto" w:eastAsia="Roboto" w:hAnsi="Roboto" w:cs="Roboto"/>
          <w:b/>
          <w:sz w:val="24"/>
          <w:szCs w:val="24"/>
        </w:rPr>
        <w:t>Neon</w:t>
      </w:r>
      <w:r>
        <w:rPr>
          <w:rFonts w:ascii="Roboto" w:eastAsia="Roboto" w:hAnsi="Roboto" w:cs="Roboto"/>
          <w:sz w:val="24"/>
          <w:szCs w:val="24"/>
        </w:rPr>
        <w:t xml:space="preserve"> nevű adatbázis mellett döntöttünk, mivel felhőalapú tárolást biztosít és kompatibilis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PostgreSQL</w:t>
      </w:r>
      <w:proofErr w:type="spellEnd"/>
      <w:r>
        <w:rPr>
          <w:rFonts w:ascii="Roboto" w:eastAsia="Roboto" w:hAnsi="Roboto" w:cs="Roboto"/>
          <w:sz w:val="24"/>
          <w:szCs w:val="24"/>
        </w:rPr>
        <w:t>-el (4. ábra).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Az adatbázis létrehozása után a fejlécben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Settings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 xml:space="preserve">oldalra átlépve meg kell adni a </w:t>
      </w:r>
      <w:r>
        <w:rPr>
          <w:rFonts w:ascii="Roboto" w:eastAsia="Roboto" w:hAnsi="Roboto" w:cs="Roboto"/>
          <w:b/>
          <w:sz w:val="24"/>
          <w:szCs w:val="24"/>
        </w:rPr>
        <w:t>Nex</w:t>
      </w:r>
      <w:r>
        <w:rPr>
          <w:rFonts w:ascii="Roboto" w:eastAsia="Roboto" w:hAnsi="Roboto" w:cs="Roboto"/>
          <w:b/>
          <w:sz w:val="24"/>
          <w:szCs w:val="24"/>
        </w:rPr>
        <w:t xml:space="preserve">tAuth.js </w:t>
      </w:r>
      <w:proofErr w:type="spellStart"/>
      <w:r>
        <w:rPr>
          <w:rFonts w:ascii="Roboto" w:eastAsia="Roboto" w:hAnsi="Roboto" w:cs="Roboto"/>
          <w:sz w:val="24"/>
          <w:szCs w:val="24"/>
        </w:rPr>
        <w:t>autentikációhoz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szükséges környezeti változókat az </w:t>
      </w:r>
      <w:r>
        <w:rPr>
          <w:rFonts w:ascii="Roboto" w:eastAsia="Roboto" w:hAnsi="Roboto" w:cs="Roboto"/>
          <w:sz w:val="24"/>
          <w:szCs w:val="24"/>
        </w:rPr>
        <w:lastRenderedPageBreak/>
        <w:t xml:space="preserve">oldalsávban található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Environment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Variables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szekcióban (6. ábra). Itt a </w:t>
      </w:r>
      <w:r>
        <w:rPr>
          <w:rFonts w:ascii="Roboto" w:eastAsia="Roboto" w:hAnsi="Roboto" w:cs="Roboto"/>
          <w:b/>
          <w:sz w:val="24"/>
          <w:szCs w:val="24"/>
        </w:rPr>
        <w:t>”Key”</w:t>
      </w:r>
      <w:r>
        <w:rPr>
          <w:rFonts w:ascii="Roboto" w:eastAsia="Roboto" w:hAnsi="Roboto" w:cs="Roboto"/>
          <w:sz w:val="24"/>
          <w:szCs w:val="24"/>
        </w:rPr>
        <w:t xml:space="preserve"> és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>mezők kitöltésével tudunk új változókat hozzáadni (7. és 8. ábra).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3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136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numPr>
          <w:ilvl w:val="0"/>
          <w:numId w:val="6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Key: </w:t>
      </w:r>
      <w:r>
        <w:rPr>
          <w:rFonts w:ascii="Courier New" w:eastAsia="Courier New" w:hAnsi="Courier New" w:cs="Courier New"/>
          <w:sz w:val="24"/>
          <w:szCs w:val="24"/>
        </w:rPr>
        <w:t xml:space="preserve">NEXTAUTH_SECRET </w:t>
      </w:r>
    </w:p>
    <w:p w:rsidR="005546D0" w:rsidRDefault="00A342BC">
      <w:pPr>
        <w:numPr>
          <w:ilvl w:val="0"/>
          <w:numId w:val="6"/>
        </w:numPr>
        <w:spacing w:after="24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sz w:val="24"/>
          <w:szCs w:val="24"/>
        </w:rPr>
        <w:t>: h0h</w:t>
      </w:r>
      <w:r>
        <w:rPr>
          <w:rFonts w:ascii="Roboto" w:eastAsia="Roboto" w:hAnsi="Roboto" w:cs="Roboto"/>
          <w:sz w:val="24"/>
          <w:szCs w:val="24"/>
        </w:rPr>
        <w:t>+3ZtI7yA4Qax0bkYElMrW3JViF7XeqQs1XB1De1o=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változó értékét az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OpenSSL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eszközzel egy </w:t>
      </w:r>
      <w:r>
        <w:rPr>
          <w:rFonts w:ascii="Roboto" w:eastAsia="Roboto" w:hAnsi="Roboto" w:cs="Roboto"/>
          <w:b/>
          <w:sz w:val="24"/>
          <w:szCs w:val="24"/>
        </w:rPr>
        <w:t xml:space="preserve">32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bájtos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(256 bites) véletlenszerű bájtsorozattal kell generáltatni (</w:t>
      </w:r>
      <w:r>
        <w:rPr>
          <w:rFonts w:ascii="Roboto" w:eastAsia="Roboto" w:hAnsi="Roboto" w:cs="Roboto"/>
          <w:b/>
          <w:sz w:val="24"/>
          <w:szCs w:val="24"/>
        </w:rPr>
        <w:t>Base64</w:t>
      </w:r>
      <w:r>
        <w:rPr>
          <w:rFonts w:ascii="Roboto" w:eastAsia="Roboto" w:hAnsi="Roboto" w:cs="Roboto"/>
          <w:sz w:val="24"/>
          <w:szCs w:val="24"/>
        </w:rPr>
        <w:t xml:space="preserve"> formátumban).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4224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numPr>
          <w:ilvl w:val="0"/>
          <w:numId w:val="2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Key: </w:t>
      </w:r>
      <w:r>
        <w:rPr>
          <w:rFonts w:ascii="Courier New" w:eastAsia="Courier New" w:hAnsi="Courier New" w:cs="Courier New"/>
          <w:sz w:val="24"/>
          <w:szCs w:val="24"/>
        </w:rPr>
        <w:t>NEXTAUTH_URL</w:t>
      </w:r>
    </w:p>
    <w:p w:rsidR="005546D0" w:rsidRDefault="00A342BC">
      <w:pPr>
        <w:numPr>
          <w:ilvl w:val="0"/>
          <w:numId w:val="2"/>
        </w:numPr>
        <w:spacing w:after="24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hyperlink r:id="rId15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változó értékeként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 URL-címét kell megadni.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2954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két új változó hozzáadása után újra kell telepíteni a projektet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Redeploy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gombbal.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Visszalépve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 vezérlőpultjára, a fejlé</w:t>
      </w:r>
      <w:r>
        <w:rPr>
          <w:rFonts w:ascii="Roboto" w:eastAsia="Roboto" w:hAnsi="Roboto" w:cs="Roboto"/>
          <w:sz w:val="24"/>
          <w:szCs w:val="24"/>
        </w:rPr>
        <w:t xml:space="preserve">cben a </w:t>
      </w:r>
      <w:r>
        <w:rPr>
          <w:rFonts w:ascii="Roboto" w:eastAsia="Roboto" w:hAnsi="Roboto" w:cs="Roboto"/>
          <w:b/>
          <w:sz w:val="24"/>
          <w:szCs w:val="24"/>
        </w:rPr>
        <w:t>”Storage”</w:t>
      </w:r>
      <w:r>
        <w:rPr>
          <w:rFonts w:ascii="Roboto" w:eastAsia="Roboto" w:hAnsi="Roboto" w:cs="Roboto"/>
          <w:sz w:val="24"/>
          <w:szCs w:val="24"/>
        </w:rPr>
        <w:t xml:space="preserve"> oldalon találjuk az adatbázis elérési útját és a </w:t>
      </w:r>
      <w:proofErr w:type="spellStart"/>
      <w:r>
        <w:rPr>
          <w:rFonts w:ascii="Roboto" w:eastAsia="Roboto" w:hAnsi="Roboto" w:cs="Roboto"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projekttel való összekapcsolását. Nyissuk meg a </w:t>
      </w:r>
      <w:r>
        <w:rPr>
          <w:rFonts w:ascii="Roboto" w:eastAsia="Roboto" w:hAnsi="Roboto" w:cs="Roboto"/>
          <w:b/>
          <w:sz w:val="24"/>
          <w:szCs w:val="24"/>
        </w:rPr>
        <w:t xml:space="preserve">Next.js </w:t>
      </w:r>
      <w:r>
        <w:rPr>
          <w:rFonts w:ascii="Roboto" w:eastAsia="Roboto" w:hAnsi="Roboto" w:cs="Roboto"/>
          <w:sz w:val="24"/>
          <w:szCs w:val="24"/>
        </w:rPr>
        <w:t xml:space="preserve">projektet egy kódszerkesztő programban, majd a terminálba másoljuk be az alábbi parancsokat. Először be kell jelentkezni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-be a megfelelő </w:t>
      </w:r>
      <w:r>
        <w:rPr>
          <w:rFonts w:ascii="Roboto" w:eastAsia="Roboto" w:hAnsi="Roboto" w:cs="Roboto"/>
          <w:b/>
          <w:sz w:val="24"/>
          <w:szCs w:val="24"/>
        </w:rPr>
        <w:t>GitHub fiókkal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login</w:t>
      </w:r>
      <w:r>
        <w:rPr>
          <w:rFonts w:ascii="Roboto" w:eastAsia="Roboto" w:hAnsi="Roboto" w:cs="Roboto"/>
          <w:sz w:val="24"/>
          <w:szCs w:val="24"/>
        </w:rPr>
        <w:t xml:space="preserve"> (6.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Ezután a már meglévő </w:t>
      </w:r>
      <w:proofErr w:type="spellStart"/>
      <w:r>
        <w:rPr>
          <w:rFonts w:ascii="Roboto" w:eastAsia="Roboto" w:hAnsi="Roboto" w:cs="Roboto"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projektet kell összekapcsolni a </w:t>
      </w:r>
      <w:r>
        <w:rPr>
          <w:rFonts w:ascii="Roboto" w:eastAsia="Roboto" w:hAnsi="Roboto" w:cs="Roboto"/>
          <w:b/>
          <w:sz w:val="24"/>
          <w:szCs w:val="24"/>
        </w:rPr>
        <w:t>Next.js projekttel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link </w:t>
      </w:r>
      <w:r>
        <w:rPr>
          <w:rFonts w:ascii="Roboto" w:eastAsia="Roboto" w:hAnsi="Roboto" w:cs="Roboto"/>
          <w:sz w:val="24"/>
          <w:szCs w:val="24"/>
        </w:rPr>
        <w:t>(7.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0795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env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pull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.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env.development.local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paranccsal lehet lekérni a környezeti változók</w:t>
      </w:r>
      <w:r>
        <w:rPr>
          <w:rFonts w:ascii="Roboto" w:eastAsia="Roboto" w:hAnsi="Roboto" w:cs="Roboto"/>
          <w:sz w:val="24"/>
          <w:szCs w:val="24"/>
        </w:rPr>
        <w:t>at (8.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Végül telepíteni kell a </w:t>
      </w:r>
      <w:r>
        <w:rPr>
          <w:rFonts w:ascii="Roboto" w:eastAsia="Roboto" w:hAnsi="Roboto" w:cs="Roboto"/>
          <w:b/>
          <w:sz w:val="24"/>
          <w:szCs w:val="24"/>
        </w:rPr>
        <w:t>Neon</w:t>
      </w:r>
      <w:r>
        <w:rPr>
          <w:rFonts w:ascii="Roboto" w:eastAsia="Roboto" w:hAnsi="Roboto" w:cs="Roboto"/>
          <w:sz w:val="24"/>
          <w:szCs w:val="24"/>
        </w:rPr>
        <w:t xml:space="preserve"> adatbázis könyvtárát: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npm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install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@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neondatabase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>/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serverless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br/>
        <w:t>Az adatbázis a</w:t>
      </w:r>
      <w:hyperlink r:id="rId21">
        <w:r>
          <w:rPr>
            <w:rFonts w:ascii="Roboto" w:eastAsia="Roboto" w:hAnsi="Roboto" w:cs="Roboto"/>
            <w:sz w:val="24"/>
            <w:szCs w:val="24"/>
          </w:rPr>
          <w:t xml:space="preserve"> </w:t>
        </w:r>
      </w:hyperlink>
      <w:hyperlink r:id="rId22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https://console.neon.tech/</w:t>
        </w:r>
      </w:hyperlink>
      <w:r>
        <w:rPr>
          <w:rFonts w:ascii="Roboto" w:eastAsia="Roboto" w:hAnsi="Roboto" w:cs="Roboto"/>
          <w:sz w:val="24"/>
          <w:szCs w:val="24"/>
        </w:rPr>
        <w:t xml:space="preserve"> URL-címen érhető el. A megfelelő projekt, a </w:t>
      </w:r>
      <w:r>
        <w:rPr>
          <w:rFonts w:ascii="Roboto" w:eastAsia="Roboto" w:hAnsi="Roboto" w:cs="Roboto"/>
          <w:b/>
          <w:sz w:val="24"/>
          <w:szCs w:val="24"/>
        </w:rPr>
        <w:t>”vizsgaremek-teszt”</w:t>
      </w:r>
      <w:r>
        <w:rPr>
          <w:rFonts w:ascii="Roboto" w:eastAsia="Roboto" w:hAnsi="Roboto" w:cs="Roboto"/>
          <w:sz w:val="24"/>
          <w:szCs w:val="24"/>
        </w:rPr>
        <w:t xml:space="preserve"> kiválasztása után (9. ábra), az oldalsávban található </w:t>
      </w:r>
      <w:r>
        <w:rPr>
          <w:rFonts w:ascii="Roboto" w:eastAsia="Roboto" w:hAnsi="Roboto" w:cs="Roboto"/>
          <w:b/>
          <w:sz w:val="24"/>
          <w:szCs w:val="24"/>
        </w:rPr>
        <w:t>”SQL Editor”</w:t>
      </w:r>
      <w:r>
        <w:rPr>
          <w:rFonts w:ascii="Roboto" w:eastAsia="Roboto" w:hAnsi="Roboto" w:cs="Roboto"/>
          <w:sz w:val="24"/>
          <w:szCs w:val="24"/>
        </w:rPr>
        <w:t xml:space="preserve"> oldalon lehet feltölteni a táblákat (10.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táblákat létrehozó kód a </w:t>
      </w:r>
      <w:r>
        <w:rPr>
          <w:rFonts w:ascii="Roboto" w:eastAsia="Roboto" w:hAnsi="Roboto" w:cs="Roboto"/>
          <w:b/>
          <w:sz w:val="24"/>
          <w:szCs w:val="24"/>
        </w:rPr>
        <w:t xml:space="preserve">GitHub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repóban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található.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sikeres feltöltést követően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Tables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>oldalon az összes tábla megjelenik. Most, hogy a telepítési folyamat minden lépése befejeződött, a rendszer készen áll a tesztelésre.</w:t>
      </w: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A342BC">
      <w:pPr>
        <w:pStyle w:val="Cmsor1"/>
        <w:spacing w:after="240"/>
        <w:rPr>
          <w:rFonts w:ascii="Roboto" w:eastAsia="Roboto" w:hAnsi="Roboto" w:cs="Roboto"/>
          <w:sz w:val="24"/>
          <w:szCs w:val="24"/>
        </w:rPr>
      </w:pPr>
      <w:bookmarkStart w:id="2" w:name="_qz9hxng6p2w1" w:colFirst="0" w:colLast="0"/>
      <w:bookmarkEnd w:id="2"/>
      <w:r>
        <w:rPr>
          <w:rFonts w:ascii="Roboto" w:eastAsia="Roboto" w:hAnsi="Roboto" w:cs="Roboto"/>
          <w:b/>
        </w:rPr>
        <w:lastRenderedPageBreak/>
        <w:t>FELHASZNÁLÓI DOKUMENTÁCIÓ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sz w:val="24"/>
          <w:szCs w:val="24"/>
        </w:rPr>
        <w:br/>
      </w:r>
    </w:p>
    <w:p w:rsidR="005546D0" w:rsidRDefault="00A342BC">
      <w:pPr>
        <w:pStyle w:val="Cmsor2"/>
        <w:spacing w:after="240"/>
        <w:rPr>
          <w:rFonts w:ascii="Roboto" w:eastAsia="Roboto" w:hAnsi="Roboto" w:cs="Roboto"/>
          <w:sz w:val="24"/>
          <w:szCs w:val="24"/>
        </w:rPr>
      </w:pPr>
      <w:bookmarkStart w:id="3" w:name="_izkh17ewvvbr" w:colFirst="0" w:colLast="0"/>
      <w:bookmarkEnd w:id="3"/>
      <w:r>
        <w:rPr>
          <w:rFonts w:ascii="Roboto" w:eastAsia="Roboto" w:hAnsi="Roboto" w:cs="Roboto"/>
        </w:rPr>
        <w:t>RENDSZER RÖVID BEMUTATÁSA</w:t>
      </w:r>
      <w:r>
        <w:rPr>
          <w:rFonts w:ascii="Roboto" w:eastAsia="Roboto" w:hAnsi="Roboto" w:cs="Roboto"/>
          <w:sz w:val="24"/>
          <w:szCs w:val="24"/>
        </w:rPr>
        <w:br/>
        <w:t xml:space="preserve">Ez a dokumentáció a </w:t>
      </w:r>
      <w:proofErr w:type="spellStart"/>
      <w:r>
        <w:rPr>
          <w:rFonts w:ascii="Roboto" w:eastAsia="Roboto" w:hAnsi="Roboto" w:cs="Roboto"/>
          <w:sz w:val="24"/>
          <w:szCs w:val="24"/>
        </w:rPr>
        <w:t>telock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iskolai telefontároló rendszer felhasználói számára készült, és részletes útmutatást nyújt a rendszer funkcióinak megfelelő használatához.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</w:t>
      </w:r>
      <w:proofErr w:type="spellStart"/>
      <w:r>
        <w:rPr>
          <w:rFonts w:ascii="Roboto" w:eastAsia="Roboto" w:hAnsi="Roboto" w:cs="Roboto"/>
          <w:sz w:val="24"/>
          <w:szCs w:val="24"/>
        </w:rPr>
        <w:t>telock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egy webes vezérlőpult, amely 3D nyomtatott szekrények és </w:t>
      </w:r>
      <w:proofErr w:type="spellStart"/>
      <w:r>
        <w:rPr>
          <w:rFonts w:ascii="Roboto" w:eastAsia="Roboto" w:hAnsi="Roboto" w:cs="Roboto"/>
          <w:sz w:val="24"/>
          <w:szCs w:val="24"/>
        </w:rPr>
        <w:t>Solenoid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zárak</w:t>
      </w:r>
      <w:proofErr w:type="spellEnd"/>
      <w:r>
        <w:rPr>
          <w:rFonts w:ascii="Roboto" w:eastAsia="Roboto" w:hAnsi="Roboto" w:cs="Roboto"/>
          <w:sz w:val="24"/>
          <w:szCs w:val="24"/>
        </w:rPr>
        <w:t>, valamint az elektronikai vezérlé</w:t>
      </w:r>
      <w:r>
        <w:rPr>
          <w:rFonts w:ascii="Roboto" w:eastAsia="Roboto" w:hAnsi="Roboto" w:cs="Roboto"/>
          <w:sz w:val="24"/>
          <w:szCs w:val="24"/>
        </w:rPr>
        <w:t xml:space="preserve">st végző </w:t>
      </w:r>
      <w:proofErr w:type="spellStart"/>
      <w:r>
        <w:rPr>
          <w:rFonts w:ascii="Roboto" w:eastAsia="Roboto" w:hAnsi="Roboto" w:cs="Roboto"/>
          <w:sz w:val="24"/>
          <w:szCs w:val="24"/>
        </w:rPr>
        <w:t>Arduino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segítségével tárolja el a tanulók mobiltelefonjait a tanítási idő alatt.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webes felület konfigurációja egyszerű, a rendszer </w:t>
      </w:r>
      <w:proofErr w:type="spellStart"/>
      <w:r>
        <w:rPr>
          <w:rFonts w:ascii="Roboto" w:eastAsia="Roboto" w:hAnsi="Roboto" w:cs="Roboto"/>
          <w:sz w:val="24"/>
          <w:szCs w:val="24"/>
        </w:rPr>
        <w:t>végigvezet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minden fontos lépésen. A tanév fontos dátumai, úgymint a tanév kezdése és befejezése, tanítási szünet</w:t>
      </w:r>
      <w:r>
        <w:rPr>
          <w:rFonts w:ascii="Roboto" w:eastAsia="Roboto" w:hAnsi="Roboto" w:cs="Roboto"/>
          <w:sz w:val="24"/>
          <w:szCs w:val="24"/>
        </w:rPr>
        <w:t xml:space="preserve">ek, szombati tanítási napok és tanítás nélküli munkanapok mind </w:t>
      </w:r>
      <w:proofErr w:type="spellStart"/>
      <w:r>
        <w:rPr>
          <w:rFonts w:ascii="Roboto" w:eastAsia="Roboto" w:hAnsi="Roboto" w:cs="Roboto"/>
          <w:sz w:val="24"/>
          <w:szCs w:val="24"/>
        </w:rPr>
        <w:t>beállíthatóak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A különböző pozíciókkal rendelkező alkalmazottak engedélyezhetik a teljes osztály vagy csoport tanulóinak a szekrények nyitását tanítási idő </w:t>
      </w:r>
      <w:proofErr w:type="spellStart"/>
      <w:r>
        <w:rPr>
          <w:rFonts w:ascii="Roboto" w:eastAsia="Roboto" w:hAnsi="Roboto" w:cs="Roboto"/>
          <w:sz w:val="24"/>
          <w:szCs w:val="24"/>
        </w:rPr>
        <w:t>allatt</w:t>
      </w:r>
      <w:proofErr w:type="spellEnd"/>
      <w:r>
        <w:rPr>
          <w:rFonts w:ascii="Roboto" w:eastAsia="Roboto" w:hAnsi="Roboto" w:cs="Roboto"/>
          <w:sz w:val="24"/>
          <w:szCs w:val="24"/>
        </w:rPr>
        <w:t>, valamint megtekinthető a össz</w:t>
      </w:r>
      <w:r>
        <w:rPr>
          <w:rFonts w:ascii="Roboto" w:eastAsia="Roboto" w:hAnsi="Roboto" w:cs="Roboto"/>
          <w:sz w:val="24"/>
          <w:szCs w:val="24"/>
        </w:rPr>
        <w:t xml:space="preserve">es osztálynak és tanárnak az órarendje. Új diákok és alkalmazottak is hozzáadhatok a rendszerhez, illetve </w:t>
      </w:r>
      <w:proofErr w:type="spellStart"/>
      <w:r>
        <w:rPr>
          <w:rFonts w:ascii="Roboto" w:eastAsia="Roboto" w:hAnsi="Roboto" w:cs="Roboto"/>
          <w:sz w:val="24"/>
          <w:szCs w:val="24"/>
        </w:rPr>
        <w:t>szerkeszthetőek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és </w:t>
      </w:r>
      <w:proofErr w:type="spellStart"/>
      <w:r>
        <w:rPr>
          <w:rFonts w:ascii="Roboto" w:eastAsia="Roboto" w:hAnsi="Roboto" w:cs="Roboto"/>
          <w:sz w:val="24"/>
          <w:szCs w:val="24"/>
        </w:rPr>
        <w:t>törölhetőek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is.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  <w:sz w:val="24"/>
          <w:szCs w:val="24"/>
        </w:rPr>
      </w:pPr>
      <w:bookmarkStart w:id="4" w:name="_1l0q5u4pe0bn" w:colFirst="0" w:colLast="0"/>
      <w:bookmarkEnd w:id="4"/>
      <w:r>
        <w:rPr>
          <w:rFonts w:ascii="Roboto" w:eastAsia="Roboto" w:hAnsi="Roboto" w:cs="Roboto"/>
        </w:rPr>
        <w:t>SZÜKSÉGES ESZKÖZÖK</w:t>
      </w:r>
      <w:r>
        <w:rPr>
          <w:rFonts w:ascii="Roboto" w:eastAsia="Roboto" w:hAnsi="Roboto" w:cs="Roboto"/>
          <w:sz w:val="26"/>
          <w:szCs w:val="26"/>
        </w:rPr>
        <w:br/>
        <w:t xml:space="preserve">A </w:t>
      </w:r>
      <w:r>
        <w:rPr>
          <w:rFonts w:ascii="Roboto" w:eastAsia="Roboto" w:hAnsi="Roboto" w:cs="Roboto"/>
          <w:sz w:val="24"/>
          <w:szCs w:val="24"/>
        </w:rPr>
        <w:t>webes felület eléréséhez szükséges az alábbiak közül legalább egy eszköz amelynek stabil int</w:t>
      </w:r>
      <w:r>
        <w:rPr>
          <w:rFonts w:ascii="Roboto" w:eastAsia="Roboto" w:hAnsi="Roboto" w:cs="Roboto"/>
          <w:sz w:val="24"/>
          <w:szCs w:val="24"/>
        </w:rPr>
        <w:t>ernetkapcsolattal rendelkezik:</w:t>
      </w:r>
    </w:p>
    <w:p w:rsidR="005546D0" w:rsidRDefault="00A342BC">
      <w:pPr>
        <w:numPr>
          <w:ilvl w:val="0"/>
          <w:numId w:val="3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Számítógép (asztali számítógép vagy laptop)</w:t>
      </w:r>
    </w:p>
    <w:p w:rsidR="005546D0" w:rsidRDefault="00A342BC">
      <w:pPr>
        <w:numPr>
          <w:ilvl w:val="0"/>
          <w:numId w:val="3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Mobiltelefon</w:t>
      </w:r>
    </w:p>
    <w:p w:rsidR="005546D0" w:rsidRDefault="00A342BC">
      <w:pPr>
        <w:numPr>
          <w:ilvl w:val="0"/>
          <w:numId w:val="3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Tablet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Szükséges hardverek: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Arduino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Uno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(Ellenőrizni kell, hogy a megfelelő programkód fut rajta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>Zárral és RFID olvasóval felszerelt szekrények (Ellenőrizni kell, hogy</w:t>
      </w:r>
      <w:r>
        <w:rPr>
          <w:rFonts w:ascii="Roboto" w:eastAsia="Roboto" w:hAnsi="Roboto" w:cs="Roboto"/>
          <w:sz w:val="24"/>
          <w:szCs w:val="24"/>
        </w:rPr>
        <w:t xml:space="preserve"> minden megfelelően van-e csatlakoztatva)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RFID kártyák és biléták 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>Tápegység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 xml:space="preserve">Ethernet elérés </w:t>
      </w:r>
    </w:p>
    <w:p w:rsidR="005546D0" w:rsidRDefault="00A342BC">
      <w:pPr>
        <w:numPr>
          <w:ilvl w:val="0"/>
          <w:numId w:val="8"/>
        </w:numPr>
        <w:spacing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lastRenderedPageBreak/>
        <w:t>Számítógép (Elindítani a webes vezérlőpult elérését kezelő programkódot)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hardverek hiánya esetén a webes felület továbbra is teljes körűen tesztelhető.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  <w:sz w:val="24"/>
          <w:szCs w:val="24"/>
        </w:rPr>
      </w:pPr>
      <w:bookmarkStart w:id="5" w:name="_i69utod0hhev" w:colFirst="0" w:colLast="0"/>
      <w:bookmarkEnd w:id="5"/>
      <w:r>
        <w:rPr>
          <w:rFonts w:ascii="Roboto" w:eastAsia="Roboto" w:hAnsi="Roboto" w:cs="Roboto"/>
        </w:rPr>
        <w:t>WEBES FELÜLET ELÉRÉSE</w:t>
      </w:r>
      <w:r>
        <w:rPr>
          <w:rFonts w:ascii="Roboto" w:eastAsia="Roboto" w:hAnsi="Roboto" w:cs="Roboto"/>
          <w:sz w:val="26"/>
          <w:szCs w:val="26"/>
        </w:rPr>
        <w:br/>
      </w:r>
      <w:r>
        <w:rPr>
          <w:rFonts w:ascii="Roboto" w:eastAsia="Roboto" w:hAnsi="Roboto" w:cs="Roboto"/>
          <w:sz w:val="24"/>
          <w:szCs w:val="24"/>
        </w:rPr>
        <w:t xml:space="preserve">Az eszközökön túl szükséges egy webböngésző használata, amely lehetővé teszi a rendszer teljes funkcionalitását. Mi az alábbiakat ajánljunk: </w:t>
      </w:r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Google Chrome (A fejlesztés során ezt a webböngészőt használtuk)</w:t>
      </w:r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Safari</w:t>
      </w:r>
      <w:proofErr w:type="spellEnd"/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Firefox</w:t>
      </w:r>
    </w:p>
    <w:p w:rsidR="005546D0" w:rsidRDefault="00A342BC">
      <w:pPr>
        <w:numPr>
          <w:ilvl w:val="0"/>
          <w:numId w:val="9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Opera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kivá</w:t>
      </w:r>
      <w:r>
        <w:rPr>
          <w:rFonts w:ascii="Roboto" w:eastAsia="Roboto" w:hAnsi="Roboto" w:cs="Roboto"/>
          <w:sz w:val="24"/>
          <w:szCs w:val="24"/>
        </w:rPr>
        <w:t>lasztott webböngésző keresőmezőjébe az alábbi URL címet kell beírni: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hyperlink r:id="rId26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https://vizsgaremek-mocha.vercel.app/</w:t>
        </w:r>
      </w:hyperlink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6" w:name="_hhb18jsyfptq" w:colFirst="0" w:colLast="0"/>
      <w:bookmarkEnd w:id="6"/>
      <w:r>
        <w:rPr>
          <w:rFonts w:ascii="Roboto" w:eastAsia="Roboto" w:hAnsi="Roboto" w:cs="Roboto"/>
        </w:rPr>
        <w:t>FŐOLDAL BEMUTATÁSA</w:t>
      </w:r>
      <w:r>
        <w:rPr>
          <w:rFonts w:ascii="Roboto" w:eastAsia="Roboto" w:hAnsi="Roboto" w:cs="Roboto"/>
          <w:noProof/>
        </w:rPr>
        <w:drawing>
          <wp:inline distT="114300" distB="114300" distL="114300" distR="114300">
            <wp:extent cx="5731200" cy="3378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fenti képen a </w:t>
      </w:r>
      <w:proofErr w:type="spellStart"/>
      <w:r>
        <w:rPr>
          <w:rFonts w:ascii="Roboto" w:eastAsia="Roboto" w:hAnsi="Roboto" w:cs="Roboto"/>
          <w:sz w:val="24"/>
          <w:szCs w:val="24"/>
        </w:rPr>
        <w:t>telock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főoldala látható, ezen az oldalon olvashatják el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az “Előnyeink”, a “Rólunk mondták” és a “Funkciók” szekciót, melyek a fejlécben található gombok segítségével érhetők el a legkönnyebben.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jobb felső sarokban található a Bejelentkez</w:t>
      </w:r>
      <w:r>
        <w:rPr>
          <w:rFonts w:ascii="Roboto" w:eastAsia="Roboto" w:hAnsi="Roboto" w:cs="Roboto"/>
          <w:sz w:val="24"/>
          <w:szCs w:val="24"/>
        </w:rPr>
        <w:t>és gomb, amely dinamikusan változik, attól függően, hogy be vagyunk-e jelentkezve vagy éppen nem.</w:t>
      </w:r>
      <w:r>
        <w:rPr>
          <w:rFonts w:ascii="Roboto" w:eastAsia="Roboto" w:hAnsi="Roboto" w:cs="Roboto"/>
          <w:sz w:val="24"/>
          <w:szCs w:val="24"/>
        </w:rPr>
        <w:br/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Bejelentkezve:                                          Kijelentkezve: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09863" cy="1223517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2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76538" cy="1218277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8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br/>
      </w: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7" w:name="_9yhss2v81m3m" w:colFirst="0" w:colLast="0"/>
      <w:bookmarkEnd w:id="7"/>
      <w:r>
        <w:rPr>
          <w:rFonts w:ascii="Roboto" w:eastAsia="Roboto" w:hAnsi="Roboto" w:cs="Roboto"/>
        </w:rPr>
        <w:t xml:space="preserve">BELÉPÉS FOLYAMATA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rendszer legelső indulásakor, amíg nem végzik el a konfigurác</w:t>
      </w:r>
      <w:r>
        <w:rPr>
          <w:rFonts w:ascii="Roboto" w:eastAsia="Roboto" w:hAnsi="Roboto" w:cs="Roboto"/>
          <w:sz w:val="24"/>
          <w:szCs w:val="24"/>
        </w:rPr>
        <w:t>iót, csak egy rendszergazda felhasználója lesz az adott iskolának.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br/>
        <w:t xml:space="preserve">A rendszergazda belépési adatai így állnak össze: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felhasználónév mindig “Ad” kezdetű és utána jön az iskola két betűs rövidítése a “</w:t>
      </w:r>
      <w:proofErr w:type="spellStart"/>
      <w:r>
        <w:rPr>
          <w:rFonts w:ascii="Roboto" w:eastAsia="Roboto" w:hAnsi="Roboto" w:cs="Roboto"/>
          <w:sz w:val="24"/>
          <w:szCs w:val="24"/>
        </w:rPr>
        <w:t>Pg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(Szent Benedek PG Technikum).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jelszó a felhasz</w:t>
      </w:r>
      <w:r>
        <w:rPr>
          <w:rFonts w:ascii="Roboto" w:eastAsia="Roboto" w:hAnsi="Roboto" w:cs="Roboto"/>
          <w:sz w:val="24"/>
          <w:szCs w:val="24"/>
        </w:rPr>
        <w:t>nálónévből és “123” számsorból áll (fontos, hogy az első belépést megelőzően minden felhasználónak egy ideiglenes jelszót generál a rendszer, amelyet bejelentkezést követően meg lehet változtatni).</w:t>
      </w:r>
    </w:p>
    <w:p w:rsidR="005546D0" w:rsidRDefault="00A342BC">
      <w:pPr>
        <w:numPr>
          <w:ilvl w:val="0"/>
          <w:numId w:val="4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Felhasználónév: </w:t>
      </w:r>
      <w:proofErr w:type="spellStart"/>
      <w:r>
        <w:rPr>
          <w:rFonts w:ascii="Roboto" w:eastAsia="Roboto" w:hAnsi="Roboto" w:cs="Roboto"/>
          <w:sz w:val="24"/>
          <w:szCs w:val="24"/>
        </w:rPr>
        <w:t>AdPg</w:t>
      </w:r>
      <w:proofErr w:type="spellEnd"/>
    </w:p>
    <w:p w:rsidR="005546D0" w:rsidRDefault="00A342BC">
      <w:pPr>
        <w:numPr>
          <w:ilvl w:val="0"/>
          <w:numId w:val="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Ideiglenes jelszó: AdPg123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belépési</w:t>
      </w:r>
      <w:r>
        <w:rPr>
          <w:rFonts w:ascii="Roboto" w:eastAsia="Roboto" w:hAnsi="Roboto" w:cs="Roboto"/>
          <w:sz w:val="24"/>
          <w:szCs w:val="24"/>
        </w:rPr>
        <w:t xml:space="preserve"> adatokat sikeresen beírva a rendszer visszajelzést ad és pár másodpercen belül átirányítja a vezérlőpultra, ez látható a első képen.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Viszont ha valamilyen okból rossz jelszót vagy felhasználónevet adnak meg, a második képen látható hibaüzenettel jelez a r</w:t>
      </w:r>
      <w:r>
        <w:rPr>
          <w:rFonts w:ascii="Roboto" w:eastAsia="Roboto" w:hAnsi="Roboto" w:cs="Roboto"/>
          <w:sz w:val="24"/>
          <w:szCs w:val="24"/>
        </w:rPr>
        <w:t>endszer.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2833688" cy="3212776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8" w:name="_uo4ooa9pmyet" w:colFirst="0" w:colLast="0"/>
      <w:bookmarkEnd w:id="8"/>
      <w:r>
        <w:rPr>
          <w:rFonts w:ascii="Roboto" w:eastAsia="Roboto" w:hAnsi="Roboto" w:cs="Roboto"/>
        </w:rPr>
        <w:t>JELSZÓ MÓDOSÍTÁSA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</w:t>
      </w:r>
      <w:r>
        <w:rPr>
          <w:rFonts w:ascii="Roboto" w:eastAsia="Roboto" w:hAnsi="Roboto" w:cs="Roboto"/>
          <w:sz w:val="24"/>
          <w:szCs w:val="24"/>
        </w:rPr>
        <w:t>és pozíciója valamint lehetőség van jelszót változtatni, vagy kijelentkezni.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</w:t>
      </w:r>
      <w:r>
        <w:rPr>
          <w:rFonts w:ascii="Roboto" w:eastAsia="Roboto" w:hAnsi="Roboto" w:cs="Roboto"/>
          <w:sz w:val="24"/>
          <w:szCs w:val="24"/>
        </w:rPr>
        <w:t>ak.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9" w:name="_2y14apkkur4p" w:colFirst="0" w:colLast="0"/>
      <w:bookmarkEnd w:id="9"/>
      <w:r>
        <w:rPr>
          <w:rFonts w:ascii="Roboto" w:eastAsia="Roboto" w:hAnsi="Roboto" w:cs="Roboto"/>
        </w:rPr>
        <w:lastRenderedPageBreak/>
        <w:t>OLDALSÁV HASZNÁLATA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oldalsáv segítségével lehet navigálni a különböző oldalak között, a rendszergazdának az alábbi oldalak érhetők el: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Kezdőlap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Órarendek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Tanulók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Munkatársak</w:t>
      </w:r>
    </w:p>
    <w:p w:rsidR="005546D0" w:rsidRDefault="00A342BC">
      <w:pPr>
        <w:numPr>
          <w:ilvl w:val="0"/>
          <w:numId w:val="10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Tanév beállításai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10" w:name="_lk5cybs93nvf" w:colFirst="0" w:colLast="0"/>
      <w:bookmarkEnd w:id="10"/>
      <w:r>
        <w:rPr>
          <w:rFonts w:ascii="Roboto" w:eastAsia="Roboto" w:hAnsi="Roboto" w:cs="Roboto"/>
        </w:rPr>
        <w:t>KONFIGURÁCIÓ ELVÉGZÉSE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“K</w:t>
      </w:r>
      <w:r>
        <w:rPr>
          <w:rFonts w:ascii="Roboto" w:eastAsia="Roboto" w:hAnsi="Roboto" w:cs="Roboto"/>
          <w:sz w:val="24"/>
          <w:szCs w:val="24"/>
        </w:rPr>
        <w:t>onfigurálás most” gombra kattintva nyílik a konfigurációs felület, ezen a felületen szükséges feltölteni az alábbi fájlokat:</w:t>
      </w:r>
    </w:p>
    <w:p w:rsidR="005546D0" w:rsidRDefault="00A342BC">
      <w:pPr>
        <w:numPr>
          <w:ilvl w:val="0"/>
          <w:numId w:val="5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ASC órarend (.</w:t>
      </w:r>
      <w:proofErr w:type="spellStart"/>
      <w:r>
        <w:rPr>
          <w:rFonts w:ascii="Roboto" w:eastAsia="Roboto" w:hAnsi="Roboto" w:cs="Roboto"/>
          <w:sz w:val="24"/>
          <w:szCs w:val="24"/>
        </w:rPr>
        <w:t>xml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formátumban)</w:t>
      </w:r>
    </w:p>
    <w:p w:rsidR="005546D0" w:rsidRDefault="00A342BC">
      <w:pPr>
        <w:numPr>
          <w:ilvl w:val="0"/>
          <w:numId w:val="5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Tanulók listája (.</w:t>
      </w:r>
      <w:proofErr w:type="spellStart"/>
      <w:r>
        <w:rPr>
          <w:rFonts w:ascii="Roboto" w:eastAsia="Roboto" w:hAnsi="Roboto" w:cs="Roboto"/>
          <w:sz w:val="24"/>
          <w:szCs w:val="24"/>
        </w:rPr>
        <w:t>csv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formátumban) </w:t>
      </w:r>
      <w:r>
        <w:rPr>
          <w:rFonts w:ascii="Roboto" w:eastAsia="Roboto" w:hAnsi="Roboto" w:cs="Roboto"/>
          <w:sz w:val="24"/>
          <w:szCs w:val="24"/>
        </w:rPr>
        <w:tab/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Ha valamilyen okból megszakad a konfiguráció, a rendszer elme</w:t>
      </w:r>
      <w:r>
        <w:rPr>
          <w:rFonts w:ascii="Roboto" w:eastAsia="Roboto" w:hAnsi="Roboto" w:cs="Roboto"/>
          <w:sz w:val="24"/>
          <w:szCs w:val="24"/>
        </w:rPr>
        <w:t xml:space="preserve">nti az adott állapotot, így nem kell újból kezdeni. </w:t>
      </w:r>
    </w:p>
    <w:p w:rsidR="005546D0" w:rsidRPr="005D08C9" w:rsidRDefault="00A342BC" w:rsidP="005D08C9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Ha sikeres volt a konfiguráció akkor az adatok sikeresen feltöltődtek az adatbázisba, innentől kezdve már használható a rendszer. </w:t>
      </w:r>
      <w:bookmarkStart w:id="11" w:name="_tw8vek8ccn8a" w:colFirst="0" w:colLast="0"/>
      <w:bookmarkEnd w:id="11"/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12" w:name="_bwy6xkqvtr3n" w:colFirst="0" w:colLast="0"/>
      <w:bookmarkEnd w:id="12"/>
      <w:r>
        <w:rPr>
          <w:rFonts w:ascii="Roboto" w:eastAsia="Roboto" w:hAnsi="Roboto" w:cs="Roboto"/>
        </w:rPr>
        <w:t>T</w:t>
      </w:r>
      <w:r>
        <w:rPr>
          <w:rFonts w:ascii="Roboto" w:eastAsia="Roboto" w:hAnsi="Roboto" w:cs="Roboto"/>
        </w:rPr>
        <w:t>ANÉV BEÁLLÍTÁSAINAK ELVÉGZÉSE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további beállításokat az oldalsávon lé</w:t>
      </w:r>
      <w:r>
        <w:rPr>
          <w:rFonts w:ascii="Roboto" w:eastAsia="Roboto" w:hAnsi="Roboto" w:cs="Roboto"/>
          <w:sz w:val="24"/>
          <w:szCs w:val="24"/>
        </w:rPr>
        <w:t>vő “Tanév beállításai” gombra kattintva érünk el. Az oldalt három szekcióra bontható:</w:t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13" w:name="_3dbq8ditywc0" w:colFirst="0" w:colLast="0"/>
      <w:bookmarkEnd w:id="13"/>
      <w:r>
        <w:rPr>
          <w:rFonts w:ascii="Roboto" w:eastAsia="Roboto" w:hAnsi="Roboto" w:cs="Roboto"/>
        </w:rPr>
        <w:t>ELSŐ SZEKCIÓ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Jelenlegi tanév kijelzése, illetve egy “Tanév váltása” gomb található itt, ami csak az adott tanév vége után érhető el, feladata, hogy mindent adatot töröl m</w:t>
      </w:r>
      <w:r>
        <w:rPr>
          <w:rFonts w:ascii="Roboto" w:eastAsia="Roboto" w:hAnsi="Roboto" w:cs="Roboto"/>
          <w:sz w:val="24"/>
          <w:szCs w:val="24"/>
        </w:rPr>
        <w:t>ajd ismételten a konfiguráció elvégzése szükséges.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14" w:name="_cfkfj11702zs" w:colFirst="0" w:colLast="0"/>
      <w:bookmarkEnd w:id="14"/>
      <w:r>
        <w:rPr>
          <w:rFonts w:ascii="Roboto" w:eastAsia="Roboto" w:hAnsi="Roboto" w:cs="Roboto"/>
        </w:rPr>
        <w:t xml:space="preserve">MÁSODIK SZEKCIÓ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tanév első és utolsó napjának beállítást lehet itt elvégezni.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15" w:name="_agzru97bz5gq" w:colFirst="0" w:colLast="0"/>
      <w:bookmarkEnd w:id="15"/>
      <w:r>
        <w:rPr>
          <w:rFonts w:ascii="Roboto" w:eastAsia="Roboto" w:hAnsi="Roboto" w:cs="Roboto"/>
        </w:rPr>
        <w:lastRenderedPageBreak/>
        <w:t xml:space="preserve">HARMADIK SZEKCIÓ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Itt lehet új tanítási nélküli munkanapokat, szombati tanítási napok és tanítási szüneteket hozzáadni a rendszerhez.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”Új nap hozzáadás” gombot használva adjunk hozzá egy tanítási nélküli munkanapot a rendszerhez. A dátum kiválasztása után a “Mentés” gombba</w:t>
      </w:r>
      <w:r>
        <w:rPr>
          <w:rFonts w:ascii="Roboto" w:eastAsia="Roboto" w:hAnsi="Roboto" w:cs="Roboto"/>
          <w:sz w:val="24"/>
          <w:szCs w:val="24"/>
        </w:rPr>
        <w:t>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16" w:name="_o6e0adnihsnf" w:colFirst="0" w:colLast="0"/>
      <w:bookmarkEnd w:id="16"/>
      <w:r>
        <w:rPr>
          <w:rFonts w:ascii="Roboto" w:eastAsia="Roboto" w:hAnsi="Roboto" w:cs="Roboto"/>
        </w:rPr>
        <w:t>OLDALAK ÉS POZÍCI</w:t>
      </w:r>
      <w:r>
        <w:rPr>
          <w:rFonts w:ascii="Roboto" w:eastAsia="Roboto" w:hAnsi="Roboto" w:cs="Roboto"/>
        </w:rPr>
        <w:t>ÓK BEMUTATÁSA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</w:t>
      </w:r>
      <w:r>
        <w:rPr>
          <w:rFonts w:ascii="Roboto" w:eastAsia="Roboto" w:hAnsi="Roboto" w:cs="Roboto"/>
          <w:sz w:val="24"/>
          <w:szCs w:val="24"/>
        </w:rPr>
        <w:t>s.</w:t>
      </w:r>
    </w:p>
    <w:p w:rsidR="005546D0" w:rsidRPr="005D08C9" w:rsidRDefault="00A342BC" w:rsidP="005D08C9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</w:t>
      </w:r>
      <w:proofErr w:type="spellStart"/>
      <w:r>
        <w:rPr>
          <w:rFonts w:ascii="Roboto" w:eastAsia="Roboto" w:hAnsi="Roboto" w:cs="Roboto"/>
          <w:sz w:val="24"/>
          <w:szCs w:val="24"/>
        </w:rPr>
        <w:t>telefonk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4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7" w:name="_id6hpnv4q7l6" w:colFirst="0" w:colLast="0"/>
      <w:bookmarkStart w:id="18" w:name="_ejk8lsn5e4w5" w:colFirst="0" w:colLast="0"/>
      <w:bookmarkStart w:id="19" w:name="_fpx8n1sdpslw" w:colFirst="0" w:colLast="0"/>
      <w:bookmarkEnd w:id="17"/>
      <w:bookmarkEnd w:id="18"/>
      <w:bookmarkEnd w:id="19"/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20" w:name="_1e01q7c65x9w" w:colFirst="0" w:colLast="0"/>
      <w:bookmarkEnd w:id="20"/>
      <w:r>
        <w:rPr>
          <w:rFonts w:ascii="Roboto" w:eastAsia="Roboto" w:hAnsi="Roboto" w:cs="Roboto"/>
        </w:rPr>
        <w:lastRenderedPageBreak/>
        <w:t>REND</w:t>
      </w:r>
      <w:r>
        <w:rPr>
          <w:rFonts w:ascii="Roboto" w:eastAsia="Roboto" w:hAnsi="Roboto" w:cs="Roboto"/>
        </w:rPr>
        <w:t>SZERGAZDA, IGAZGATÓ, IGAZGATÓHELYETTES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jogosultságai megegyeznek a rendszergazdának, igazgatónak és igazgatóhelyettesnek is, nekik teljes körű hozzáférésük van minden adathoz.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sz w:val="24"/>
          <w:szCs w:val="24"/>
        </w:rPr>
        <w:br/>
        <w:t>A “Tanév beállításai” oldalon a beállthatók a tanévhez kapcsolódó legfontosa</w:t>
      </w:r>
      <w:r>
        <w:rPr>
          <w:rFonts w:ascii="Roboto" w:eastAsia="Roboto" w:hAnsi="Roboto" w:cs="Roboto"/>
          <w:sz w:val="24"/>
          <w:szCs w:val="24"/>
        </w:rPr>
        <w:t>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Az “Órarendek” oldalon megtekin</w:t>
      </w:r>
      <w:r>
        <w:rPr>
          <w:rFonts w:ascii="Roboto" w:eastAsia="Roboto" w:hAnsi="Roboto" w:cs="Roboto"/>
          <w:sz w:val="24"/>
          <w:szCs w:val="24"/>
        </w:rPr>
        <w:t>thető bármely osztály és bármely tanár órarendje, valamint engedélyezhető egy adott osztály/csoport szekrényeinek nyitása az adott tanórán.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bal felső sarokban olvasható el a jelenlegi hét első és utolsó napjának dátuma. A jobb oldalon a legördülő menüből</w:t>
      </w:r>
      <w:r>
        <w:rPr>
          <w:rFonts w:ascii="Roboto" w:eastAsia="Roboto" w:hAnsi="Roboto" w:cs="Roboto"/>
          <w:sz w:val="24"/>
          <w:szCs w:val="24"/>
        </w:rPr>
        <w:t xml:space="preserve"> lehet választani az órarendek között, a nyilak segítségével lehet a hetek között váltani. Az “13.I” osztály órarendjének kiválasztása: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bookmarkStart w:id="21" w:name="_GoBack"/>
      <w:r w:rsidR="00A12A7D" w:rsidRPr="00A12A7D">
        <w:rPr>
          <w:rFonts w:ascii="Roboto" w:eastAsia="Roboto" w:hAnsi="Roboto" w:cs="Roboto"/>
          <w:sz w:val="24"/>
          <w:szCs w:val="24"/>
        </w:rPr>
        <w:drawing>
          <wp:inline distT="0" distB="0" distL="0" distR="0" wp14:anchorId="10812A9F" wp14:editId="5A175FA2">
            <wp:extent cx="5733415" cy="3155950"/>
            <wp:effectExtent l="0" t="0" r="635" b="635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Ha éppen tart egy tanóra akkor az órarendben kiemelten sötétkék színnel jelenik meg, miután becsöngettek egy adott</w:t>
      </w:r>
      <w:r>
        <w:rPr>
          <w:rFonts w:ascii="Roboto" w:eastAsia="Roboto" w:hAnsi="Roboto" w:cs="Roboto"/>
          <w:sz w:val="24"/>
          <w:szCs w:val="24"/>
        </w:rPr>
        <w:t xml:space="preserve"> órára. Mindig csak a éppen tartó órákat lehet kezelni. Egy megnyíló ablakban lehet kezelni az adott csoport/osztály tanulóit.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1738313" cy="36899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 nevei mellett láthat kör alakú színes ikonok jelzik a szekrények státuszát: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Telefon bent van a szekrényben</w:t>
      </w:r>
    </w:p>
    <w:p w:rsidR="005546D0" w:rsidRDefault="00A342BC">
      <w:pPr>
        <w:numPr>
          <w:ilvl w:val="0"/>
          <w:numId w:val="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Nincs semmi  a szekrényben</w:t>
      </w:r>
    </w:p>
    <w:p w:rsidR="005546D0" w:rsidRDefault="00A342BC">
      <w:pPr>
        <w:numPr>
          <w:ilvl w:val="0"/>
          <w:numId w:val="7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Nincs a tanulóhoz szekrény beállítva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Illetve a         ikonnal lehet csak az annak az egy tanulónak engedélyez</w:t>
      </w:r>
      <w:r>
        <w:rPr>
          <w:rFonts w:ascii="Roboto" w:eastAsia="Roboto" w:hAnsi="Roboto" w:cs="Roboto"/>
          <w:sz w:val="24"/>
          <w:szCs w:val="24"/>
        </w:rPr>
        <w:t>ni a szekrényének nyitását.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“Tanulók” oldalon megtekinthető az összes tanuló. A nevük, az osztályuk és csoportjaik alapján lehet keresni a táblázatban. A “Feloldás/Korlátozás” gombbal lehet feloldani a zárolást az összes szekrényről illetve, korlátozni,</w:t>
      </w:r>
      <w:r>
        <w:rPr>
          <w:rFonts w:ascii="Roboto" w:eastAsia="Roboto" w:hAnsi="Roboto" w:cs="Roboto"/>
          <w:sz w:val="24"/>
          <w:szCs w:val="24"/>
        </w:rPr>
        <w:t xml:space="preserve"> hogy csak </w:t>
      </w:r>
      <w:r>
        <w:rPr>
          <w:rFonts w:ascii="Roboto" w:eastAsia="Roboto" w:hAnsi="Roboto" w:cs="Roboto"/>
          <w:sz w:val="24"/>
          <w:szCs w:val="24"/>
        </w:rPr>
        <w:lastRenderedPageBreak/>
        <w:t xml:space="preserve">órarendjük alapján bírják a tanulók kivenni és betenni a telefonjaikat. A státusz ikonok elve megegyező az “Órarendek” oldalon lévővel.  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465243" cy="3652838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alábbi műveletek </w:t>
      </w:r>
      <w:proofErr w:type="spellStart"/>
      <w:r>
        <w:rPr>
          <w:rFonts w:ascii="Roboto" w:eastAsia="Roboto" w:hAnsi="Roboto" w:cs="Roboto"/>
          <w:sz w:val="24"/>
          <w:szCs w:val="24"/>
        </w:rPr>
        <w:t>végezhetőek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el egy adott tanulóval: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Szekrény nyitás engedélyezés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172957</wp:posOffset>
            </wp:positionV>
            <wp:extent cx="233363" cy="233363"/>
            <wp:effectExtent l="0" t="0" r="0" b="0"/>
            <wp:wrapNone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 szerkeszté</w:t>
      </w:r>
      <w:r>
        <w:rPr>
          <w:rFonts w:ascii="Roboto" w:eastAsia="Roboto" w:hAnsi="Roboto" w:cs="Roboto"/>
          <w:sz w:val="24"/>
          <w:szCs w:val="24"/>
        </w:rPr>
        <w:t>se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l="0" t="0" r="0" b="0"/>
            <wp:wrapNone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 törlése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Új tanulót létrehozni pedig az gombbal lehet l gombbal lehet, a megnyíló ablak</w:t>
      </w:r>
      <w:r>
        <w:rPr>
          <w:rFonts w:ascii="Roboto" w:eastAsia="Roboto" w:hAnsi="Roboto" w:cs="Roboto"/>
          <w:sz w:val="24"/>
          <w:szCs w:val="24"/>
        </w:rPr>
        <w:t>ban, ki kell tölteni mindent adatot majd a “Mentés” gombbal véglegesíteni kell, az új diák egyből megjelenik a táblázatban.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A “Munkatársak” oldalon megtekinthető az összes alkalmazott. A nevük, a pozíciójuk és osztályaik alapján lehet keresni a táblázatb</w:t>
      </w:r>
      <w:r>
        <w:rPr>
          <w:rFonts w:ascii="Roboto" w:eastAsia="Roboto" w:hAnsi="Roboto" w:cs="Roboto"/>
          <w:sz w:val="24"/>
          <w:szCs w:val="24"/>
        </w:rPr>
        <w:t xml:space="preserve">an.  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595938" cy="3746118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 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alábbi műveletek </w:t>
      </w:r>
      <w:proofErr w:type="spellStart"/>
      <w:r>
        <w:rPr>
          <w:rFonts w:ascii="Roboto" w:eastAsia="Roboto" w:hAnsi="Roboto" w:cs="Roboto"/>
          <w:sz w:val="24"/>
          <w:szCs w:val="24"/>
        </w:rPr>
        <w:t>végezhetőek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el egy adott alkalmazottal: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Alkalmazott szerkesztése</w:t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Alkalmazott törlése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rendszergazdát, és órát tartó </w:t>
      </w:r>
      <w:proofErr w:type="spellStart"/>
      <w:r>
        <w:rPr>
          <w:rFonts w:ascii="Roboto" w:eastAsia="Roboto" w:hAnsi="Roboto" w:cs="Roboto"/>
          <w:sz w:val="24"/>
          <w:szCs w:val="24"/>
        </w:rPr>
        <w:t>tanárakot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törölni nem engedélyezett, valamint az igazgatót és igazgatóhelyettest sem. </w:t>
      </w: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-28574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Új alkalmazottat létrehozni pedig az </w:t>
      </w:r>
      <w:proofErr w:type="spellStart"/>
      <w:r>
        <w:rPr>
          <w:rFonts w:ascii="Roboto" w:eastAsia="Roboto" w:hAnsi="Roboto" w:cs="Roboto"/>
          <w:sz w:val="24"/>
          <w:szCs w:val="24"/>
        </w:rPr>
        <w:t>vvvvvvvvv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>
        <w:rPr>
          <w:rFonts w:ascii="Roboto" w:eastAsia="Roboto" w:hAnsi="Roboto" w:cs="Roboto"/>
          <w:sz w:val="24"/>
          <w:szCs w:val="24"/>
        </w:rPr>
        <w:br/>
        <w:t xml:space="preserve">      </w: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22" w:name="_svlcjw33t7a4" w:colFirst="0" w:colLast="0"/>
      <w:bookmarkEnd w:id="22"/>
      <w:r>
        <w:rPr>
          <w:rFonts w:ascii="Roboto" w:eastAsia="Roboto" w:hAnsi="Roboto" w:cs="Roboto"/>
        </w:rPr>
        <w:t xml:space="preserve">TANÁR     </w: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-28574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tanár </w:t>
      </w:r>
      <w:r>
        <w:rPr>
          <w:rFonts w:ascii="Roboto" w:eastAsia="Roboto" w:hAnsi="Roboto" w:cs="Roboto"/>
          <w:sz w:val="24"/>
          <w:szCs w:val="24"/>
        </w:rPr>
        <w:t>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</w:t>
      </w:r>
      <w:r>
        <w:rPr>
          <w:rFonts w:ascii="Roboto" w:eastAsia="Roboto" w:hAnsi="Roboto" w:cs="Roboto"/>
          <w:sz w:val="24"/>
          <w:szCs w:val="24"/>
        </w:rPr>
        <w:t xml:space="preserve"> lévővel.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23" w:name="_ci9iy5ebnl3i" w:colFirst="0" w:colLast="0"/>
      <w:bookmarkEnd w:id="23"/>
      <w:r>
        <w:rPr>
          <w:rFonts w:ascii="Roboto" w:eastAsia="Roboto" w:hAnsi="Roboto" w:cs="Roboto"/>
        </w:rPr>
        <w:t>OSZTÁLYFŐNÖK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>
        <w:rPr>
          <w:rFonts w:ascii="Roboto" w:eastAsia="Roboto" w:hAnsi="Roboto" w:cs="Roboto"/>
          <w:sz w:val="24"/>
          <w:szCs w:val="24"/>
        </w:rPr>
        <w:t>tanulját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is láthatja, amit az oldalsávon az “Órarend” és “Tanulók”   gombbal érhet el (1. ábra). Ezeknek az oldalak a működésük és fe</w:t>
      </w:r>
      <w:r>
        <w:rPr>
          <w:rFonts w:ascii="Roboto" w:eastAsia="Roboto" w:hAnsi="Roboto" w:cs="Roboto"/>
          <w:sz w:val="24"/>
          <w:szCs w:val="24"/>
        </w:rPr>
        <w:t xml:space="preserve">lületük nagyban megegyeznek azokkal az oldalakkal amiket a rendszergazda, igazgató és igazgatóhelyettes lát, viszont kevesebb jogosultsággal.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Az “Órarend ”oldalon megtekintheti az osztályának órarendjét, valamint engedélyezheti a osztály/csoport szekrénye</w:t>
      </w:r>
      <w:r>
        <w:rPr>
          <w:rFonts w:ascii="Roboto" w:eastAsia="Roboto" w:hAnsi="Roboto" w:cs="Roboto"/>
          <w:sz w:val="24"/>
          <w:szCs w:val="24"/>
        </w:rPr>
        <w:t>inek nyitása az adott tanórán.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“Tanulók” oldalon megtekinthető a osztály összes tanulója. A nevük alapján lehet keresni a táblázatban. Az osztályfőnök nem törölhet és nem szerkeszthet tanulót, csak a szekrény nyitását engedélyezheti (3.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 w:line="360" w:lineRule="auto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24" w:name="_oueyny9081lq" w:colFirst="0" w:colLast="0"/>
      <w:bookmarkEnd w:id="24"/>
      <w:r>
        <w:rPr>
          <w:rFonts w:ascii="Roboto" w:eastAsia="Roboto" w:hAnsi="Roboto" w:cs="Roboto"/>
        </w:rPr>
        <w:t xml:space="preserve">PORTÁS </w:t>
      </w:r>
      <w:r>
        <w:rPr>
          <w:rFonts w:ascii="Roboto" w:eastAsia="Roboto" w:hAnsi="Roboto" w:cs="Roboto"/>
        </w:rPr>
        <w:t xml:space="preserve"> </w:t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sectPr w:rsidR="005546D0">
      <w:footerReference w:type="default" r:id="rId62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42BC" w:rsidRDefault="00A342BC">
      <w:pPr>
        <w:spacing w:line="240" w:lineRule="auto"/>
      </w:pPr>
      <w:r>
        <w:separator/>
      </w:r>
    </w:p>
  </w:endnote>
  <w:endnote w:type="continuationSeparator" w:id="0">
    <w:p w:rsidR="00A342BC" w:rsidRDefault="00A342B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default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6D0" w:rsidRDefault="00A342BC">
    <w:pPr>
      <w:jc w:val="center"/>
    </w:pPr>
    <w:r>
      <w:fldChar w:fldCharType="begin"/>
    </w:r>
    <w:r>
      <w:instrText>PAGE</w:instrText>
    </w:r>
    <w:r w:rsidR="005D08C9">
      <w:fldChar w:fldCharType="separate"/>
    </w:r>
    <w:r w:rsidR="005D08C9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42BC" w:rsidRDefault="00A342BC">
      <w:pPr>
        <w:spacing w:line="240" w:lineRule="auto"/>
      </w:pPr>
      <w:r>
        <w:separator/>
      </w:r>
    </w:p>
  </w:footnote>
  <w:footnote w:type="continuationSeparator" w:id="0">
    <w:p w:rsidR="00A342BC" w:rsidRDefault="00A342B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23921"/>
    <w:multiLevelType w:val="multilevel"/>
    <w:tmpl w:val="C1D47C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16288A"/>
    <w:multiLevelType w:val="multilevel"/>
    <w:tmpl w:val="E75AED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EC4E85"/>
    <w:multiLevelType w:val="multilevel"/>
    <w:tmpl w:val="0E1CBB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B64A1E"/>
    <w:multiLevelType w:val="multilevel"/>
    <w:tmpl w:val="4A0889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5057FC"/>
    <w:multiLevelType w:val="multilevel"/>
    <w:tmpl w:val="5AEEE5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5470B4"/>
    <w:multiLevelType w:val="multilevel"/>
    <w:tmpl w:val="E42C2D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3E23C1D"/>
    <w:multiLevelType w:val="multilevel"/>
    <w:tmpl w:val="A5D8CD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BB509EC"/>
    <w:multiLevelType w:val="multilevel"/>
    <w:tmpl w:val="B2DC55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8B7A71"/>
    <w:multiLevelType w:val="multilevel"/>
    <w:tmpl w:val="31E6CB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2245C94"/>
    <w:multiLevelType w:val="multilevel"/>
    <w:tmpl w:val="C1406F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4540275"/>
    <w:multiLevelType w:val="multilevel"/>
    <w:tmpl w:val="06C05B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3"/>
  </w:num>
  <w:num w:numId="5">
    <w:abstractNumId w:val="1"/>
  </w:num>
  <w:num w:numId="6">
    <w:abstractNumId w:val="9"/>
  </w:num>
  <w:num w:numId="7">
    <w:abstractNumId w:val="4"/>
  </w:num>
  <w:num w:numId="8">
    <w:abstractNumId w:val="8"/>
  </w:num>
  <w:num w:numId="9">
    <w:abstractNumId w:val="2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6D0"/>
    <w:rsid w:val="005546D0"/>
    <w:rsid w:val="005D08C9"/>
    <w:rsid w:val="008424CF"/>
    <w:rsid w:val="00A12A7D"/>
    <w:rsid w:val="00A34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CAAC8F"/>
  <w15:docId w15:val="{5247B44E-F825-4143-B949-E09646DA0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vizsgaremek-mocha.vercel.app/" TargetMode="External"/><Relationship Id="rId39" Type="http://schemas.openxmlformats.org/officeDocument/2006/relationships/image" Target="media/image29.png"/><Relationship Id="rId21" Type="http://schemas.openxmlformats.org/officeDocument/2006/relationships/hyperlink" Target="https://console.neon.tech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https://console.neon.tech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vizsgaremek-teszt-pink.vercel.app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1773</Words>
  <Characters>12238</Characters>
  <Application>Microsoft Office Word</Application>
  <DocSecurity>0</DocSecurity>
  <Lines>101</Lines>
  <Paragraphs>27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Szalkai-Szabó Ádám</cp:lastModifiedBy>
  <cp:revision>3</cp:revision>
  <dcterms:created xsi:type="dcterms:W3CDTF">2025-04-07T05:25:00Z</dcterms:created>
  <dcterms:modified xsi:type="dcterms:W3CDTF">2025-04-07T05:36:00Z</dcterms:modified>
</cp:coreProperties>
</file>